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34" w:type="dxa"/>
        <w:jc w:val="center"/>
        <w:tblLook w:val="04A0" w:firstRow="1" w:lastRow="0" w:firstColumn="1" w:lastColumn="0" w:noHBand="0" w:noVBand="1"/>
      </w:tblPr>
      <w:tblGrid>
        <w:gridCol w:w="1152"/>
        <w:gridCol w:w="3735"/>
        <w:gridCol w:w="747"/>
      </w:tblGrid>
      <w:tr w:rsidR="00DC4BFC" w:rsidRPr="00ED1537" w14:paraId="038A97F6" w14:textId="77777777" w:rsidTr="001954BB">
        <w:trPr>
          <w:trHeight w:val="286"/>
          <w:jc w:val="center"/>
        </w:trPr>
        <w:tc>
          <w:tcPr>
            <w:tcW w:w="5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14FAE" w14:textId="2A1850C1" w:rsidR="00DC4BFC" w:rsidRPr="0026089E" w:rsidRDefault="00DC4BFC" w:rsidP="00DD7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>Fall 202</w:t>
            </w:r>
            <w:r w:rsidR="002F7197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Semester #1 (9-15 s.h.)</w:t>
            </w:r>
          </w:p>
        </w:tc>
      </w:tr>
      <w:tr w:rsidR="00DC4BFC" w:rsidRPr="00ED1537" w14:paraId="3F2E3855" w14:textId="77777777" w:rsidTr="001954BB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725C" w14:textId="77777777" w:rsidR="00DC4BFC" w:rsidRPr="00ED1537" w:rsidRDefault="00DC4BFC" w:rsidP="00DD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Number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23E4" w14:textId="77777777" w:rsidR="00DC4BFC" w:rsidRPr="00ED1537" w:rsidRDefault="00DC4BFC" w:rsidP="00DD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Title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AE07" w14:textId="77777777" w:rsidR="00DC4BFC" w:rsidRPr="00ED1537" w:rsidRDefault="00DC4BFC" w:rsidP="00DD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S.H.</w:t>
            </w:r>
          </w:p>
        </w:tc>
      </w:tr>
      <w:tr w:rsidR="00DC4BFC" w:rsidRPr="00ED1537" w14:paraId="58047515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DD08" w14:textId="77777777" w:rsidR="00DC4BFC" w:rsidRPr="00ED1537" w:rsidRDefault="00DC4BFC" w:rsidP="00DD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CSD:5301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909" w14:textId="77777777" w:rsidR="00DC4BFC" w:rsidRPr="00ED1537" w:rsidRDefault="00DC4BFC" w:rsidP="00DD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Practicum: SLP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354B" w14:textId="77777777" w:rsidR="00DC4BFC" w:rsidRPr="00ED1537" w:rsidRDefault="00DC4BFC" w:rsidP="00DD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C4BFC" w:rsidRPr="00ED1537" w14:paraId="5E36A676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839E" w14:textId="77777777" w:rsidR="00DC4BFC" w:rsidRPr="00ED1537" w:rsidRDefault="00DC4BFC" w:rsidP="00DD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CSD:5135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07D7" w14:textId="77777777" w:rsidR="00DC4BFC" w:rsidRPr="00ED1537" w:rsidRDefault="00DC4BFC" w:rsidP="00DD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Foundations of Clinical Practice 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6281" w14:textId="77777777" w:rsidR="00DC4BFC" w:rsidRPr="00ED1537" w:rsidRDefault="00DC4BFC" w:rsidP="00DD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A1352" w:rsidRPr="00ED1537" w14:paraId="02936A18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D9AA" w14:textId="2D709770" w:rsidR="001A1352" w:rsidRPr="007B5CB0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E5E">
              <w:rPr>
                <w:rFonts w:cstheme="minorHAnsi"/>
              </w:rPr>
              <w:t>CSD:5258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73A5B" w14:textId="536E6DDE" w:rsidR="001A1352" w:rsidRPr="007B5CB0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E5E">
              <w:rPr>
                <w:rFonts w:cstheme="minorHAnsi"/>
              </w:rPr>
              <w:t>Multilingualism and Culturally Responsive Practice in C</w:t>
            </w:r>
            <w:r>
              <w:rPr>
                <w:rFonts w:cstheme="minorHAnsi"/>
              </w:rPr>
              <w:t>SD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6889B" w14:textId="031145E3" w:rsidR="001A1352" w:rsidRPr="007B5CB0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7558E" w:rsidRPr="00ED1537" w14:paraId="7F7A8BF5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CEA4" w14:textId="7D542291" w:rsidR="0067558E" w:rsidRPr="007B5CB0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CSD:5104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96510" w14:textId="40BE2D06" w:rsidR="0067558E" w:rsidRPr="007B5CB0" w:rsidRDefault="002B68D8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Language disorders in school aged children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6EE8E" w14:textId="3EFE635F" w:rsidR="0067558E" w:rsidRPr="007B5CB0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7558E" w:rsidRPr="00ED1537" w14:paraId="5A9C7C1E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8360F" w14:textId="5CD33AF2" w:rsidR="0067558E" w:rsidRPr="007B5CB0" w:rsidRDefault="001954BB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CSD: 520</w:t>
            </w:r>
            <w:r w:rsidR="002F719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A143" w14:textId="6CBDC33C" w:rsidR="0067558E" w:rsidRPr="007B5CB0" w:rsidRDefault="001954BB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Counseling in </w:t>
            </w:r>
            <w:r w:rsidR="002F7197">
              <w:rPr>
                <w:rFonts w:ascii="Calibri" w:eastAsia="Times New Roman" w:hAnsi="Calibri" w:cs="Calibri"/>
                <w:color w:val="000000"/>
              </w:rPr>
              <w:t>SLP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4994" w14:textId="2574541E" w:rsidR="0067558E" w:rsidRPr="007B5CB0" w:rsidRDefault="001954BB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A1352" w:rsidRPr="00ED1537" w14:paraId="38325E42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7515" w14:textId="33FB59E8" w:rsidR="001A1352" w:rsidRPr="007B5CB0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E5E">
              <w:rPr>
                <w:rFonts w:cstheme="minorHAnsi"/>
              </w:rPr>
              <w:t>CSD:5233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9168" w14:textId="4CB4FA03" w:rsidR="001A1352" w:rsidRPr="007B5CB0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E5E">
              <w:rPr>
                <w:rFonts w:cstheme="minorHAnsi"/>
              </w:rPr>
              <w:t>Aphasia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2F01D" w14:textId="55E83209" w:rsidR="001A1352" w:rsidRPr="007B5CB0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</w:t>
            </w:r>
          </w:p>
        </w:tc>
      </w:tr>
      <w:tr w:rsidR="001A1352" w:rsidRPr="00ED1537" w14:paraId="2F804BFD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0D4DF" w14:textId="075DF398" w:rsidR="001A1352" w:rsidRPr="00B97E5E" w:rsidRDefault="001A1352" w:rsidP="001A13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6852" w14:textId="1E24DDCE" w:rsidR="001A1352" w:rsidRPr="00B97E5E" w:rsidRDefault="001A1352" w:rsidP="001A13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5EEA1" w14:textId="688DACA3" w:rsidR="001A1352" w:rsidRDefault="001A1352" w:rsidP="001A1352">
            <w:pPr>
              <w:spacing w:after="0" w:line="240" w:lineRule="auto"/>
            </w:pPr>
          </w:p>
        </w:tc>
      </w:tr>
      <w:tr w:rsidR="001A1352" w:rsidRPr="00ED1537" w14:paraId="4EBD04CB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9C964" w14:textId="77777777" w:rsidR="001A1352" w:rsidRPr="00B97E5E" w:rsidRDefault="001A1352" w:rsidP="001A13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FC105" w14:textId="193B7334" w:rsidR="001A1352" w:rsidRPr="00B97E5E" w:rsidRDefault="00780C35" w:rsidP="001A135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Prosem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C9F6E" w14:textId="77777777" w:rsidR="001A1352" w:rsidRDefault="001A1352" w:rsidP="001A1352">
            <w:pPr>
              <w:spacing w:after="0" w:line="240" w:lineRule="auto"/>
            </w:pPr>
          </w:p>
        </w:tc>
      </w:tr>
      <w:tr w:rsidR="0067558E" w:rsidRPr="00ED1537" w14:paraId="4B0407E6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CCA9" w14:textId="0AC4D7FF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628F" w14:textId="1359867C" w:rsidR="0067558E" w:rsidRPr="00ED1537" w:rsidRDefault="001A1352" w:rsidP="001A13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E8D4" w14:textId="2472A24A" w:rsidR="0067558E" w:rsidRPr="00ED1537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8B1A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A1352" w:rsidRPr="00ED1537" w14:paraId="39890295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AF8A" w14:textId="77777777" w:rsidR="001A1352" w:rsidRPr="00ED1537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1A25" w14:textId="24FC7CD2" w:rsidR="001A1352" w:rsidRPr="00ED1537" w:rsidRDefault="001A1352" w:rsidP="001A13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Elective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F58D" w14:textId="77777777" w:rsidR="001A1352" w:rsidRPr="00ED1537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363F1ED0" w14:textId="77777777" w:rsidTr="001954BB">
        <w:trPr>
          <w:trHeight w:val="286"/>
          <w:jc w:val="center"/>
        </w:trPr>
        <w:tc>
          <w:tcPr>
            <w:tcW w:w="563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1424433" w14:textId="389D70A5" w:rsidR="00951465" w:rsidRPr="00ED1537" w:rsidRDefault="001954BB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</w:t>
            </w:r>
            <w:r w:rsidR="009514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take either Cog Comm, Phono, or AAC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 the first semester</w:t>
            </w:r>
          </w:p>
        </w:tc>
      </w:tr>
      <w:tr w:rsidR="0067558E" w:rsidRPr="00ED1537" w14:paraId="5FF4AC21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D393" w14:textId="77777777" w:rsidR="0067558E" w:rsidRPr="00ED1537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8938" w14:textId="77777777" w:rsidR="0067558E" w:rsidRPr="00ED1537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E283" w14:textId="77777777" w:rsidR="0067558E" w:rsidRPr="00ED1537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58E" w:rsidRPr="00ED1537" w14:paraId="67996B1C" w14:textId="77777777" w:rsidTr="001954BB">
        <w:trPr>
          <w:trHeight w:val="286"/>
          <w:jc w:val="center"/>
        </w:trPr>
        <w:tc>
          <w:tcPr>
            <w:tcW w:w="5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C6772" w14:textId="578A1F73" w:rsidR="0067558E" w:rsidRPr="0026089E" w:rsidRDefault="0067558E" w:rsidP="00675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>Spring 202</w:t>
            </w:r>
            <w:r w:rsidR="002F719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– Semester #2 (9-15 s.h.)</w:t>
            </w:r>
          </w:p>
        </w:tc>
      </w:tr>
      <w:tr w:rsidR="0067558E" w:rsidRPr="00ED1537" w14:paraId="3BD46EDD" w14:textId="77777777" w:rsidTr="001954BB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0431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Number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784E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Title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447F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S.H.</w:t>
            </w:r>
          </w:p>
        </w:tc>
      </w:tr>
      <w:tr w:rsidR="0067558E" w:rsidRPr="00ED1537" w14:paraId="5E529A30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D00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CSD:5301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03A0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Practicum: SLP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D6CF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7558E" w:rsidRPr="00ED1537" w14:paraId="795591D6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F39" w14:textId="5D4EA331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CSD:513</w:t>
            </w:r>
            <w:r w:rsidR="00EF1B1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83E1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Foundations of Clinical Practice II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3518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954BB" w:rsidRPr="00ED1537" w14:paraId="252FDB66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C0D1" w14:textId="2D7EDA2E" w:rsidR="001954BB" w:rsidRPr="00C83210" w:rsidRDefault="001954BB" w:rsidP="00195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CSD:5183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F85A" w14:textId="601C5BCC" w:rsidR="001954BB" w:rsidRPr="00C83210" w:rsidRDefault="001954BB" w:rsidP="00195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Intro to Stuttering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7A27" w14:textId="37C6FCE1" w:rsidR="001954BB" w:rsidRPr="00C83210" w:rsidRDefault="001954BB" w:rsidP="00195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7558E" w:rsidRPr="00ED1537" w14:paraId="76DC6855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987E" w14:textId="6A1AA461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</w:t>
            </w:r>
            <w:r w:rsidR="006C28E4">
              <w:rPr>
                <w:rFonts w:ascii="Calibri" w:eastAsia="Times New Roman" w:hAnsi="Calibri" w:cs="Calibri"/>
                <w:color w:val="000000"/>
              </w:rPr>
              <w:t>5</w:t>
            </w:r>
            <w:r w:rsidRPr="00ED1537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FBB5" w14:textId="12B1BEA9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 xml:space="preserve">Intro to Voice </w:t>
            </w:r>
            <w:r w:rsidR="009C69C3">
              <w:rPr>
                <w:rFonts w:ascii="Calibri" w:eastAsia="Times New Roman" w:hAnsi="Calibri" w:cs="Calibri"/>
                <w:color w:val="000000"/>
              </w:rPr>
              <w:t>&amp; Resonance Disorders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11BD" w14:textId="70AB9522" w:rsidR="0067558E" w:rsidRPr="007B5CB0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7558E" w:rsidRPr="00ED1537" w14:paraId="543538D1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7BA5" w14:textId="504F4C83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CSD:5238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18AB" w14:textId="0D372F8F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Motor Speech Disorders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4D04" w14:textId="19283EFE" w:rsidR="0067558E" w:rsidRPr="007B5CB0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A1352" w:rsidRPr="00ED1537" w14:paraId="4BC1EE6E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83C4" w14:textId="087D176F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CSD:5236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8C7E0" w14:textId="41F8BF30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Neurological Disorders of Swallowing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8B5C4" w14:textId="7ECB614F" w:rsidR="001A1352" w:rsidRPr="007B5CB0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7558E" w:rsidRPr="00ED1537" w14:paraId="50C9787C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BDB6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EE176" w14:textId="41FB47D8" w:rsidR="0067558E" w:rsidRPr="00ED1537" w:rsidRDefault="00780C35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Prosem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2662" w14:textId="77777777" w:rsidR="0067558E" w:rsidRPr="007B5CB0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40962AAE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02B0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40B61" w14:textId="2468BD37" w:rsidR="0067558E" w:rsidRPr="00ED1537" w:rsidRDefault="001A1352" w:rsidP="001A13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Required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623A" w14:textId="4A074BCE" w:rsidR="0067558E" w:rsidRPr="007B5CB0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1954B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7558E" w:rsidRPr="00ED1537" w14:paraId="2BC2F756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265B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6666" w14:textId="59A24E11" w:rsidR="0067558E" w:rsidRPr="00ED1537" w:rsidRDefault="001A1352" w:rsidP="00675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Elective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1BC4" w14:textId="351B0769" w:rsidR="0067558E" w:rsidRPr="007B5CB0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1B947123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5C81" w14:textId="77777777" w:rsidR="0067558E" w:rsidRPr="00ED1537" w:rsidRDefault="0067558E" w:rsidP="00675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BEE4" w14:textId="77777777" w:rsidR="0067558E" w:rsidRPr="00ED1537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1EBF" w14:textId="77777777" w:rsidR="0067558E" w:rsidRPr="00ED1537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58E" w:rsidRPr="00ED1537" w14:paraId="29A3FF48" w14:textId="77777777" w:rsidTr="001954BB">
        <w:trPr>
          <w:trHeight w:val="286"/>
          <w:jc w:val="center"/>
        </w:trPr>
        <w:tc>
          <w:tcPr>
            <w:tcW w:w="5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506D6" w14:textId="412C7215" w:rsidR="0067558E" w:rsidRPr="0026089E" w:rsidRDefault="0067558E" w:rsidP="00675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>Summer 202</w:t>
            </w:r>
            <w:r w:rsidR="002F719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Semester #3 (5-8 s.h.)</w:t>
            </w:r>
          </w:p>
        </w:tc>
      </w:tr>
      <w:tr w:rsidR="0067558E" w:rsidRPr="00ED1537" w14:paraId="0430D9E7" w14:textId="77777777" w:rsidTr="001954BB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4832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Number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743C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Title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2C56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S.H.</w:t>
            </w:r>
          </w:p>
        </w:tc>
      </w:tr>
      <w:tr w:rsidR="0067558E" w:rsidRPr="00ED1537" w14:paraId="22E35777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33A8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CSD:5301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8B79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Practicum: SLP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9D3" w14:textId="3CEDAB83" w:rsidR="0067558E" w:rsidRPr="00ED1537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7558E" w:rsidRPr="00ED1537" w14:paraId="3F170E15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3279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EEF3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B373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1B95E7FA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0428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06C24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736D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02A731EC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3151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E5EA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14A7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31A27A2E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2E9BF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E3B60" w14:textId="1D29AC0A" w:rsidR="0067558E" w:rsidRPr="00ED1537" w:rsidRDefault="00780C35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Prosem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AD6F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6E0BA479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FE1E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A2B5" w14:textId="13F42B38" w:rsidR="0067558E" w:rsidRPr="00ED1537" w:rsidRDefault="001A1352" w:rsidP="00675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E37B" w14:textId="540136AC" w:rsidR="0067558E" w:rsidRPr="00ED1537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A1352" w:rsidRPr="00ED1537" w14:paraId="5B30E96C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BDF7" w14:textId="77777777" w:rsidR="001A1352" w:rsidRPr="00ED1537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7E68" w14:textId="0E834E90" w:rsidR="001A1352" w:rsidRDefault="001A1352" w:rsidP="00675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Elective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0ECE" w14:textId="77777777" w:rsidR="001A1352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7F923F18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980A" w14:textId="77777777" w:rsidR="0067558E" w:rsidRPr="00ED1537" w:rsidRDefault="0067558E" w:rsidP="00675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88A1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E06FE4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314AC8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0EA309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B4DAB4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7284C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11BDA7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A5ABE6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C076B1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6197F" w14:textId="77777777" w:rsidR="0067558E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5D1BFD" w14:textId="77777777" w:rsidR="0067558E" w:rsidRPr="00ED1537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A6AE" w14:textId="77777777" w:rsidR="0067558E" w:rsidRPr="00ED1537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58E" w:rsidRPr="00ED1537" w14:paraId="07CAD92E" w14:textId="77777777" w:rsidTr="001954BB">
        <w:trPr>
          <w:trHeight w:val="286"/>
          <w:jc w:val="center"/>
        </w:trPr>
        <w:tc>
          <w:tcPr>
            <w:tcW w:w="5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B6C6A" w14:textId="6EA73375" w:rsidR="0067558E" w:rsidRPr="0026089E" w:rsidRDefault="0067558E" w:rsidP="00675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>Fall 202</w:t>
            </w:r>
            <w:r w:rsidR="002F719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– Semester #4 (9-15 s.h.)</w:t>
            </w:r>
          </w:p>
        </w:tc>
      </w:tr>
      <w:tr w:rsidR="0067558E" w:rsidRPr="00ED1537" w14:paraId="7136E4DA" w14:textId="77777777" w:rsidTr="001954BB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75CF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Number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2D3D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Title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48FE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S.H.</w:t>
            </w:r>
          </w:p>
        </w:tc>
      </w:tr>
      <w:tr w:rsidR="0067558E" w:rsidRPr="00ED1537" w14:paraId="79C47447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8251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CSD:5301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58D5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Practicum: SLP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C371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7558E" w:rsidRPr="00ED1537" w14:paraId="6305FE95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AC6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CSD:5137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E87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Foundations of Clinical Practice III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250B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7558E" w:rsidRPr="00ED1537" w14:paraId="73C76F97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8BB8" w14:textId="4375125A" w:rsidR="0067558E" w:rsidRPr="00ED1537" w:rsidRDefault="001954BB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CSD 5304/5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0F9C5" w14:textId="5E0EE720" w:rsidR="0067558E" w:rsidRPr="00490976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 outplacement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D202" w14:textId="7CC5A7D7" w:rsidR="0067558E" w:rsidRPr="00ED1537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A1352" w:rsidRPr="00ED1537" w14:paraId="6F2D062B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0DE07" w14:textId="024A6AC8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CSD:6519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9B38" w14:textId="7BEF1960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Evidence Based Practice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83AB" w14:textId="1EAD63DA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5CB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A1352" w:rsidRPr="00ED1537" w14:paraId="51C5D02E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291AA" w14:textId="36E216B8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E5E">
              <w:rPr>
                <w:rFonts w:cstheme="minorHAnsi"/>
              </w:rPr>
              <w:t>CSD:5234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AEBEA" w14:textId="1A8E6763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E5E">
              <w:rPr>
                <w:rFonts w:cstheme="minorHAnsi"/>
              </w:rPr>
              <w:t>Acquired Cognitive-Communication Disorders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62F2" w14:textId="642112EF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</w:t>
            </w:r>
          </w:p>
        </w:tc>
      </w:tr>
      <w:tr w:rsidR="001A1352" w:rsidRPr="00ED1537" w14:paraId="51203C8E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04EA0" w14:textId="1874EC76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E5E">
              <w:rPr>
                <w:rFonts w:cstheme="minorHAnsi"/>
              </w:rPr>
              <w:t>CSD:5282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28C4" w14:textId="1EB34BDA" w:rsidR="001A1352" w:rsidRPr="00ED1537" w:rsidRDefault="00AD632D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 xml:space="preserve">Clinical Phonology and Speech Sound Disorders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BC79" w14:textId="12DB3A95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</w:t>
            </w:r>
          </w:p>
        </w:tc>
      </w:tr>
      <w:tr w:rsidR="001A1352" w:rsidRPr="00ED1537" w14:paraId="75D3CEE4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0022E" w14:textId="62B1C2C0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E5E">
              <w:rPr>
                <w:rFonts w:cstheme="minorHAnsi"/>
              </w:rPr>
              <w:t>CSD:5260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07C72" w14:textId="5889292C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E5E">
              <w:rPr>
                <w:rFonts w:cstheme="minorHAnsi"/>
              </w:rPr>
              <w:t>Augmentative and Alternative Communication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3042B" w14:textId="20FD6CA1" w:rsidR="001A1352" w:rsidRPr="00ED1537" w:rsidRDefault="001A1352" w:rsidP="001A1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</w:t>
            </w:r>
          </w:p>
        </w:tc>
      </w:tr>
      <w:tr w:rsidR="0067558E" w:rsidRPr="00ED1537" w14:paraId="04FC2025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08F9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13F3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FC6F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6FF96544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DB9F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34BD" w14:textId="3FF7AF93" w:rsidR="0067558E" w:rsidRPr="00ED1537" w:rsidRDefault="001A1352" w:rsidP="00675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Required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DF33" w14:textId="607FA6FB" w:rsidR="0067558E" w:rsidRPr="00ED1537" w:rsidRDefault="00117A71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1A1352" w:rsidRPr="00ED1537" w14:paraId="1C379AB8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F1E6" w14:textId="77777777" w:rsidR="001A1352" w:rsidRPr="00ED1537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B854" w14:textId="0583FEA3" w:rsidR="001A1352" w:rsidRDefault="001A1352" w:rsidP="00675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Elective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5C0F" w14:textId="77777777" w:rsidR="001A1352" w:rsidRDefault="001A1352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558E" w:rsidRPr="00ED1537" w14:paraId="517EACF5" w14:textId="77777777" w:rsidTr="001954BB">
        <w:trPr>
          <w:trHeight w:val="286"/>
          <w:jc w:val="center"/>
        </w:trPr>
        <w:tc>
          <w:tcPr>
            <w:tcW w:w="5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9645" w14:textId="17C4818B" w:rsidR="0067558E" w:rsidRPr="00ED1537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BFC">
              <w:rPr>
                <w:rFonts w:eastAsia="Times New Roman" w:cstheme="minorHAnsi"/>
              </w:rPr>
              <w:t xml:space="preserve">Register for mini-outplacement(s) </w:t>
            </w:r>
            <w:r w:rsidR="001A1352">
              <w:rPr>
                <w:rFonts w:eastAsia="Times New Roman" w:cstheme="minorHAnsi"/>
              </w:rPr>
              <w:t xml:space="preserve">only if doing mini </w:t>
            </w:r>
          </w:p>
        </w:tc>
      </w:tr>
      <w:tr w:rsidR="0067558E" w:rsidRPr="00ED1537" w14:paraId="18CB2D44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1678" w14:textId="77777777" w:rsidR="0067558E" w:rsidRPr="00ED1537" w:rsidRDefault="0067558E" w:rsidP="00675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49BC4" w14:textId="77777777" w:rsidR="0067558E" w:rsidRPr="00DC4BFC" w:rsidRDefault="0067558E" w:rsidP="0067558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85B15" w14:textId="77777777" w:rsidR="0067558E" w:rsidRPr="00ED1537" w:rsidRDefault="0067558E" w:rsidP="006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58E" w:rsidRPr="00ED1537" w14:paraId="2D5E67E0" w14:textId="77777777" w:rsidTr="001954BB">
        <w:trPr>
          <w:trHeight w:val="286"/>
          <w:jc w:val="center"/>
        </w:trPr>
        <w:tc>
          <w:tcPr>
            <w:tcW w:w="5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E0F52" w14:textId="6A4D5C9A" w:rsidR="0067558E" w:rsidRPr="0026089E" w:rsidRDefault="0067558E" w:rsidP="00675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>Spring 202</w:t>
            </w:r>
            <w:r w:rsidR="002F7197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26089E">
              <w:rPr>
                <w:rFonts w:ascii="Calibri" w:eastAsia="Times New Roman" w:hAnsi="Calibri" w:cs="Calibri"/>
                <w:b/>
                <w:bCs/>
                <w:color w:val="000000"/>
              </w:rPr>
              <w:t>- Semester #5 (4 s.h.)</w:t>
            </w:r>
          </w:p>
        </w:tc>
      </w:tr>
      <w:tr w:rsidR="0067558E" w:rsidRPr="00ED1537" w14:paraId="4DBB18E3" w14:textId="77777777" w:rsidTr="001954BB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0DD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Number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9284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Course Title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7638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S.H.</w:t>
            </w:r>
          </w:p>
        </w:tc>
      </w:tr>
      <w:tr w:rsidR="0067558E" w:rsidRPr="00ED1537" w14:paraId="402835D5" w14:textId="77777777" w:rsidTr="001954BB">
        <w:trPr>
          <w:trHeight w:val="44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8E70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CSD:5304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2D95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LP</w:t>
            </w:r>
            <w:r w:rsidRPr="00ED1537">
              <w:rPr>
                <w:rFonts w:ascii="Calibri" w:eastAsia="Times New Roman" w:hAnsi="Calibri" w:cs="Calibri"/>
                <w:color w:val="000000"/>
              </w:rPr>
              <w:t xml:space="preserve"> Outplacement: School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B798" w14:textId="5000B446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2</w:t>
            </w:r>
            <w:r w:rsidR="00117A71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r w:rsidRPr="00ED153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7558E" w:rsidRPr="00ED1537" w14:paraId="7DDEA6E0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0A2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CSD:5305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F20A" w14:textId="77777777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LP</w:t>
            </w:r>
            <w:r w:rsidRPr="00ED1537">
              <w:rPr>
                <w:rFonts w:ascii="Calibri" w:eastAsia="Times New Roman" w:hAnsi="Calibri" w:cs="Calibri"/>
                <w:color w:val="000000"/>
              </w:rPr>
              <w:t xml:space="preserve"> Outplacement: Non-School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45A5" w14:textId="18C05D5C" w:rsidR="0067558E" w:rsidRPr="00ED1537" w:rsidRDefault="0067558E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537">
              <w:rPr>
                <w:rFonts w:ascii="Calibri" w:eastAsia="Times New Roman" w:hAnsi="Calibri" w:cs="Calibri"/>
                <w:color w:val="000000"/>
              </w:rPr>
              <w:t>2</w:t>
            </w:r>
            <w:r w:rsidR="00117A71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r w:rsidRPr="00ED153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17A71" w:rsidRPr="00ED1537" w14:paraId="04E51C90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7024" w14:textId="77777777" w:rsidR="00117A71" w:rsidRPr="00ED1537" w:rsidRDefault="00117A71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CF18A" w14:textId="22F58DD2" w:rsidR="00117A71" w:rsidRPr="00ED1537" w:rsidRDefault="00117A71" w:rsidP="00117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Required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1A85" w14:textId="414E6657" w:rsidR="00117A71" w:rsidRPr="00ED1537" w:rsidRDefault="00117A71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17A71" w:rsidRPr="00ED1537" w14:paraId="141F7E1E" w14:textId="77777777" w:rsidTr="001954BB">
        <w:trPr>
          <w:trHeight w:val="28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E432" w14:textId="0CB72A5A" w:rsidR="00117A71" w:rsidRPr="00ED1537" w:rsidRDefault="00117A71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4D45" w14:textId="3375E8F8" w:rsidR="00117A71" w:rsidRDefault="00117A71" w:rsidP="00117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Elective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3A9D" w14:textId="73A34D43" w:rsidR="00117A71" w:rsidRDefault="00117A71" w:rsidP="00675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0 </w:t>
            </w:r>
          </w:p>
        </w:tc>
      </w:tr>
    </w:tbl>
    <w:p w14:paraId="6DB7B9D4" w14:textId="3C60F413" w:rsidR="00DC4BFC" w:rsidRDefault="00DC4BFC"/>
    <w:p w14:paraId="72372AFE" w14:textId="2E56B73A" w:rsidR="00DC4BFC" w:rsidRPr="001954BB" w:rsidRDefault="008144B7" w:rsidP="001954BB">
      <w:pPr>
        <w:spacing w:after="0"/>
        <w:rPr>
          <w:b/>
          <w:bCs/>
        </w:rPr>
      </w:pPr>
      <w:r w:rsidRPr="001954BB">
        <w:rPr>
          <w:b/>
          <w:bCs/>
        </w:rPr>
        <w:t>Total h</w:t>
      </w:r>
      <w:r w:rsidR="00EF1B19" w:rsidRPr="001954BB">
        <w:rPr>
          <w:b/>
          <w:bCs/>
        </w:rPr>
        <w:t xml:space="preserve">ours needed to graduate: </w:t>
      </w:r>
      <w:r w:rsidR="00490976" w:rsidRPr="001954BB">
        <w:rPr>
          <w:b/>
          <w:bCs/>
        </w:rPr>
        <w:t>5</w:t>
      </w:r>
      <w:r w:rsidR="00951465" w:rsidRPr="001954BB">
        <w:rPr>
          <w:b/>
          <w:bCs/>
        </w:rPr>
        <w:t>3</w:t>
      </w:r>
    </w:p>
    <w:p w14:paraId="3E4B663E" w14:textId="5A9A3D2F" w:rsidR="001954BB" w:rsidRPr="001954BB" w:rsidRDefault="001954BB" w:rsidP="001954BB">
      <w:pPr>
        <w:spacing w:after="0"/>
        <w:rPr>
          <w:b/>
          <w:bCs/>
        </w:rPr>
      </w:pPr>
      <w:r w:rsidRPr="001954BB">
        <w:rPr>
          <w:b/>
          <w:bCs/>
        </w:rPr>
        <w:t>Core courses – 30</w:t>
      </w:r>
    </w:p>
    <w:p w14:paraId="6EA60AAA" w14:textId="58121FE0" w:rsidR="001954BB" w:rsidRPr="001954BB" w:rsidRDefault="001954BB" w:rsidP="001954BB">
      <w:pPr>
        <w:spacing w:after="0"/>
        <w:rPr>
          <w:b/>
          <w:bCs/>
        </w:rPr>
      </w:pPr>
      <w:r w:rsidRPr="001954BB">
        <w:rPr>
          <w:b/>
          <w:bCs/>
        </w:rPr>
        <w:t>Practicum (in house) – 12</w:t>
      </w:r>
    </w:p>
    <w:p w14:paraId="0465517F" w14:textId="0160A957" w:rsidR="001954BB" w:rsidRPr="001954BB" w:rsidRDefault="001954BB" w:rsidP="001954BB">
      <w:pPr>
        <w:spacing w:after="0"/>
        <w:rPr>
          <w:b/>
          <w:bCs/>
        </w:rPr>
      </w:pPr>
      <w:r w:rsidRPr="001954BB">
        <w:rPr>
          <w:b/>
          <w:bCs/>
        </w:rPr>
        <w:t>Outplacement – 5</w:t>
      </w:r>
    </w:p>
    <w:p w14:paraId="5FF14C42" w14:textId="0218EABE" w:rsidR="001954BB" w:rsidRPr="001954BB" w:rsidRDefault="001954BB" w:rsidP="001954BB">
      <w:pPr>
        <w:spacing w:after="0"/>
        <w:rPr>
          <w:b/>
          <w:bCs/>
        </w:rPr>
      </w:pPr>
      <w:r w:rsidRPr="001954BB">
        <w:rPr>
          <w:b/>
          <w:bCs/>
        </w:rPr>
        <w:t xml:space="preserve">Electives – 6 </w:t>
      </w:r>
    </w:p>
    <w:p w14:paraId="21357798" w14:textId="1B39C74E" w:rsidR="00DC4BFC" w:rsidRDefault="00DC4BFC"/>
    <w:p w14:paraId="129FC0F3" w14:textId="15B9D3F1" w:rsidR="00DC4BFC" w:rsidRDefault="00DC4BFC"/>
    <w:p w14:paraId="150477BB" w14:textId="6771F6BB" w:rsidR="00DC4BFC" w:rsidRDefault="00DC4BFC"/>
    <w:p w14:paraId="1A134DCF" w14:textId="719CCAEC" w:rsidR="00DC4BFC" w:rsidRDefault="00DC4BFC"/>
    <w:p w14:paraId="2721BFF0" w14:textId="54CD2BEF" w:rsidR="00DC4BFC" w:rsidRDefault="00DC4BFC"/>
    <w:p w14:paraId="72241F18" w14:textId="6EC9D985" w:rsidR="00DC4BFC" w:rsidRDefault="00DC4BFC"/>
    <w:p w14:paraId="4B598162" w14:textId="77777777" w:rsidR="00992A30" w:rsidRDefault="00992A30" w:rsidP="00992A30">
      <w:pPr>
        <w:pStyle w:val="NoSpacing"/>
        <w:rPr>
          <w:b/>
          <w:bCs/>
          <w:sz w:val="28"/>
          <w:szCs w:val="28"/>
        </w:rPr>
        <w:sectPr w:rsidR="00992A30" w:rsidSect="00DC4BFC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C51B35E" w14:textId="77777777" w:rsidR="006B06BF" w:rsidRDefault="006B06BF" w:rsidP="00992A30">
      <w:pPr>
        <w:pStyle w:val="NoSpacing"/>
        <w:rPr>
          <w:b/>
          <w:bCs/>
          <w:sz w:val="28"/>
          <w:szCs w:val="28"/>
        </w:rPr>
      </w:pPr>
    </w:p>
    <w:p w14:paraId="44F34E6C" w14:textId="2FD93EF9" w:rsidR="00992A30" w:rsidRPr="00FE5F79" w:rsidRDefault="00992A30" w:rsidP="00992A30">
      <w:pPr>
        <w:pStyle w:val="NoSpacing"/>
        <w:rPr>
          <w:b/>
          <w:bCs/>
          <w:sz w:val="28"/>
          <w:szCs w:val="28"/>
        </w:rPr>
      </w:pPr>
      <w:r w:rsidRPr="00FE5F79">
        <w:rPr>
          <w:b/>
          <w:bCs/>
          <w:sz w:val="28"/>
          <w:szCs w:val="28"/>
        </w:rPr>
        <w:t>Electives</w:t>
      </w:r>
    </w:p>
    <w:p w14:paraId="4514648B" w14:textId="5BE29C71" w:rsidR="00992A30" w:rsidRDefault="00992A30" w:rsidP="00992A30">
      <w:pPr>
        <w:pStyle w:val="NoSpacing"/>
      </w:pPr>
      <w:r>
        <w:t xml:space="preserve">Nonthesis Students must complete </w:t>
      </w:r>
      <w:r w:rsidR="0075782C">
        <w:t>6</w:t>
      </w:r>
      <w:r>
        <w:t xml:space="preserve"> s.h. from the following list.</w:t>
      </w:r>
    </w:p>
    <w:p w14:paraId="3A620422" w14:textId="79203C1B" w:rsidR="00992A30" w:rsidRDefault="00992A30" w:rsidP="00992A30">
      <w:pPr>
        <w:pStyle w:val="NoSpacing"/>
      </w:pPr>
      <w:r>
        <w:t>Thesis students must complete 4 s.h. of research</w:t>
      </w:r>
      <w:r w:rsidR="0075782C">
        <w:t xml:space="preserve"> and 2 s.h. of electives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23"/>
        <w:gridCol w:w="7276"/>
        <w:gridCol w:w="675"/>
        <w:gridCol w:w="1221"/>
      </w:tblGrid>
      <w:tr w:rsidR="00992A30" w14:paraId="19D98C61" w14:textId="77777777" w:rsidTr="00DD7670">
        <w:tc>
          <w:tcPr>
            <w:tcW w:w="1623" w:type="dxa"/>
          </w:tcPr>
          <w:p w14:paraId="5D456BCF" w14:textId="77777777" w:rsidR="00992A30" w:rsidRPr="00B97E5E" w:rsidRDefault="00992A30" w:rsidP="00DD7670">
            <w:pPr>
              <w:pStyle w:val="NoSpacing"/>
            </w:pPr>
            <w:r w:rsidRPr="00B97E5E">
              <w:rPr>
                <w:rFonts w:cstheme="minorHAnsi"/>
              </w:rPr>
              <w:t>Course Number</w:t>
            </w:r>
          </w:p>
        </w:tc>
        <w:tc>
          <w:tcPr>
            <w:tcW w:w="7276" w:type="dxa"/>
          </w:tcPr>
          <w:p w14:paraId="4B45CDC6" w14:textId="77777777" w:rsidR="00992A30" w:rsidRDefault="00992A30" w:rsidP="00DD7670">
            <w:pPr>
              <w:pStyle w:val="NoSpacing"/>
            </w:pPr>
            <w:r w:rsidRPr="00B97E5E">
              <w:rPr>
                <w:rFonts w:cstheme="minorHAnsi"/>
              </w:rPr>
              <w:t>Course Name</w:t>
            </w:r>
          </w:p>
        </w:tc>
        <w:tc>
          <w:tcPr>
            <w:tcW w:w="675" w:type="dxa"/>
          </w:tcPr>
          <w:p w14:paraId="4FF3FC25" w14:textId="77777777" w:rsidR="00992A30" w:rsidRDefault="00992A30" w:rsidP="00DD7670">
            <w:pPr>
              <w:pStyle w:val="NoSpacing"/>
            </w:pPr>
            <w:r>
              <w:t>S.H.</w:t>
            </w:r>
          </w:p>
        </w:tc>
        <w:tc>
          <w:tcPr>
            <w:tcW w:w="1221" w:type="dxa"/>
          </w:tcPr>
          <w:p w14:paraId="5E1D01C3" w14:textId="77777777" w:rsidR="00992A30" w:rsidRDefault="00992A30" w:rsidP="00DD7670">
            <w:pPr>
              <w:pStyle w:val="NoSpacing"/>
            </w:pPr>
            <w:r>
              <w:t>Semester Typically Offered</w:t>
            </w:r>
          </w:p>
        </w:tc>
      </w:tr>
      <w:tr w:rsidR="001954BB" w14:paraId="5B4866FB" w14:textId="77777777" w:rsidTr="00DD7670">
        <w:tc>
          <w:tcPr>
            <w:tcW w:w="1623" w:type="dxa"/>
          </w:tcPr>
          <w:p w14:paraId="5635703A" w14:textId="54AF0F11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CSD 4140 </w:t>
            </w:r>
          </w:p>
        </w:tc>
        <w:tc>
          <w:tcPr>
            <w:tcW w:w="7276" w:type="dxa"/>
          </w:tcPr>
          <w:p w14:paraId="5B1F5163" w14:textId="5AE1ED3E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Manual Comm*</w:t>
            </w:r>
          </w:p>
        </w:tc>
        <w:tc>
          <w:tcPr>
            <w:tcW w:w="675" w:type="dxa"/>
          </w:tcPr>
          <w:p w14:paraId="5B822784" w14:textId="28575D35" w:rsidR="001954BB" w:rsidRDefault="001954BB" w:rsidP="001954BB">
            <w:pPr>
              <w:pStyle w:val="NoSpacing"/>
            </w:pPr>
            <w:r>
              <w:t>1</w:t>
            </w:r>
          </w:p>
        </w:tc>
        <w:tc>
          <w:tcPr>
            <w:tcW w:w="1221" w:type="dxa"/>
          </w:tcPr>
          <w:p w14:paraId="2B32EA04" w14:textId="6C3B2282" w:rsidR="001954BB" w:rsidRDefault="001954BB" w:rsidP="001954BB">
            <w:pPr>
              <w:pStyle w:val="NoSpacing"/>
            </w:pPr>
            <w:r>
              <w:t>Fall</w:t>
            </w:r>
          </w:p>
        </w:tc>
      </w:tr>
      <w:tr w:rsidR="001954BB" w14:paraId="0D41B416" w14:textId="77777777" w:rsidTr="00DD7670">
        <w:tc>
          <w:tcPr>
            <w:tcW w:w="1623" w:type="dxa"/>
          </w:tcPr>
          <w:p w14:paraId="1A24FB23" w14:textId="77777777" w:rsidR="001954BB" w:rsidRPr="00B97E5E" w:rsidRDefault="001954BB" w:rsidP="001954BB">
            <w:pPr>
              <w:pStyle w:val="NoSpacing"/>
            </w:pPr>
            <w:r w:rsidRPr="00B97E5E">
              <w:rPr>
                <w:rFonts w:cstheme="minorHAnsi"/>
              </w:rPr>
              <w:t>CSD:5350</w:t>
            </w:r>
          </w:p>
        </w:tc>
        <w:tc>
          <w:tcPr>
            <w:tcW w:w="7276" w:type="dxa"/>
          </w:tcPr>
          <w:p w14:paraId="17C31F2C" w14:textId="77777777" w:rsidR="001954BB" w:rsidRDefault="001954BB" w:rsidP="001954BB">
            <w:pPr>
              <w:pStyle w:val="NoSpacing"/>
            </w:pPr>
            <w:r w:rsidRPr="00B97E5E">
              <w:rPr>
                <w:rFonts w:cstheme="minorHAnsi"/>
              </w:rPr>
              <w:t>Seminar in Supervision</w:t>
            </w:r>
          </w:p>
        </w:tc>
        <w:tc>
          <w:tcPr>
            <w:tcW w:w="675" w:type="dxa"/>
          </w:tcPr>
          <w:p w14:paraId="338F89F7" w14:textId="77777777" w:rsidR="001954BB" w:rsidRDefault="001954BB" w:rsidP="001954BB">
            <w:pPr>
              <w:pStyle w:val="NoSpacing"/>
            </w:pPr>
            <w:r>
              <w:t>1</w:t>
            </w:r>
          </w:p>
        </w:tc>
        <w:tc>
          <w:tcPr>
            <w:tcW w:w="1221" w:type="dxa"/>
          </w:tcPr>
          <w:p w14:paraId="24AC9E4D" w14:textId="77777777" w:rsidR="001954BB" w:rsidRDefault="001954BB" w:rsidP="001954BB">
            <w:pPr>
              <w:pStyle w:val="NoSpacing"/>
            </w:pPr>
            <w:r>
              <w:t>Fall</w:t>
            </w:r>
          </w:p>
        </w:tc>
      </w:tr>
      <w:tr w:rsidR="001954BB" w14:paraId="6B00BFB2" w14:textId="77777777" w:rsidTr="00DD7670">
        <w:tc>
          <w:tcPr>
            <w:tcW w:w="1623" w:type="dxa"/>
          </w:tcPr>
          <w:p w14:paraId="2CA667BE" w14:textId="77777777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PSQF:7255</w:t>
            </w:r>
          </w:p>
        </w:tc>
        <w:tc>
          <w:tcPr>
            <w:tcW w:w="7276" w:type="dxa"/>
          </w:tcPr>
          <w:p w14:paraId="06E69CE6" w14:textId="77777777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Autism Spectrum Disorders</w:t>
            </w:r>
          </w:p>
        </w:tc>
        <w:tc>
          <w:tcPr>
            <w:tcW w:w="675" w:type="dxa"/>
          </w:tcPr>
          <w:p w14:paraId="581DD1DC" w14:textId="77777777" w:rsidR="001954BB" w:rsidRDefault="001954BB" w:rsidP="001954BB">
            <w:pPr>
              <w:pStyle w:val="NoSpacing"/>
            </w:pPr>
            <w:r>
              <w:t>2</w:t>
            </w:r>
          </w:p>
        </w:tc>
        <w:tc>
          <w:tcPr>
            <w:tcW w:w="1221" w:type="dxa"/>
          </w:tcPr>
          <w:p w14:paraId="0B08C881" w14:textId="77777777" w:rsidR="001954BB" w:rsidRDefault="001954BB" w:rsidP="001954BB">
            <w:pPr>
              <w:pStyle w:val="NoSpacing"/>
            </w:pPr>
            <w:r>
              <w:t>Fall</w:t>
            </w:r>
          </w:p>
        </w:tc>
      </w:tr>
      <w:tr w:rsidR="001954BB" w14:paraId="5DD6BD50" w14:textId="77777777" w:rsidTr="00DD7670">
        <w:tc>
          <w:tcPr>
            <w:tcW w:w="1623" w:type="dxa"/>
          </w:tcPr>
          <w:p w14:paraId="16C710C5" w14:textId="77777777" w:rsidR="001954BB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EDTL:4990</w:t>
            </w:r>
          </w:p>
        </w:tc>
        <w:tc>
          <w:tcPr>
            <w:tcW w:w="7276" w:type="dxa"/>
          </w:tcPr>
          <w:p w14:paraId="6DDB07D7" w14:textId="77777777" w:rsidR="001954BB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Interdisciplinary Issues in Disabilities </w:t>
            </w:r>
            <w:r w:rsidRPr="004E4F6E">
              <w:rPr>
                <w:rFonts w:cstheme="minorHAnsi"/>
                <w:b/>
                <w:bCs/>
              </w:rPr>
              <w:t>(ILEND trainees only)</w:t>
            </w:r>
          </w:p>
        </w:tc>
        <w:tc>
          <w:tcPr>
            <w:tcW w:w="675" w:type="dxa"/>
          </w:tcPr>
          <w:p w14:paraId="06C8BEBE" w14:textId="77777777" w:rsidR="001954BB" w:rsidRDefault="001954BB" w:rsidP="001954BB">
            <w:pPr>
              <w:pStyle w:val="NoSpacing"/>
            </w:pPr>
            <w:r>
              <w:t>1,2,3</w:t>
            </w:r>
          </w:p>
        </w:tc>
        <w:tc>
          <w:tcPr>
            <w:tcW w:w="1221" w:type="dxa"/>
          </w:tcPr>
          <w:p w14:paraId="5E4A2769" w14:textId="77777777" w:rsidR="001954BB" w:rsidRDefault="001954BB" w:rsidP="001954BB">
            <w:pPr>
              <w:pStyle w:val="NoSpacing"/>
            </w:pPr>
            <w:r>
              <w:t>Fall</w:t>
            </w:r>
          </w:p>
        </w:tc>
      </w:tr>
      <w:tr w:rsidR="001954BB" w14:paraId="202DBE5A" w14:textId="77777777" w:rsidTr="00DD7670">
        <w:tc>
          <w:tcPr>
            <w:tcW w:w="1623" w:type="dxa"/>
          </w:tcPr>
          <w:p w14:paraId="6AE008F5" w14:textId="1F788BE0" w:rsidR="001954BB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New Course</w:t>
            </w:r>
          </w:p>
        </w:tc>
        <w:tc>
          <w:tcPr>
            <w:tcW w:w="7276" w:type="dxa"/>
          </w:tcPr>
          <w:p w14:paraId="2FC49D56" w14:textId="2E36EB44" w:rsidR="001954BB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Head and Neck Cancer and Instrumentation</w:t>
            </w:r>
          </w:p>
        </w:tc>
        <w:tc>
          <w:tcPr>
            <w:tcW w:w="675" w:type="dxa"/>
          </w:tcPr>
          <w:p w14:paraId="24D4A950" w14:textId="0BEC5B9C" w:rsidR="001954BB" w:rsidRDefault="001954BB" w:rsidP="001954BB">
            <w:pPr>
              <w:pStyle w:val="NoSpacing"/>
            </w:pPr>
            <w:r>
              <w:t>1</w:t>
            </w:r>
          </w:p>
        </w:tc>
        <w:tc>
          <w:tcPr>
            <w:tcW w:w="1221" w:type="dxa"/>
          </w:tcPr>
          <w:p w14:paraId="0D7016F7" w14:textId="6BDEB564" w:rsidR="001954BB" w:rsidRDefault="001954BB" w:rsidP="001954BB">
            <w:pPr>
              <w:pStyle w:val="NoSpacing"/>
            </w:pPr>
            <w:r>
              <w:t>Fall</w:t>
            </w:r>
          </w:p>
        </w:tc>
      </w:tr>
      <w:tr w:rsidR="001954BB" w14:paraId="6BB39CE5" w14:textId="77777777" w:rsidTr="00DD7670">
        <w:tc>
          <w:tcPr>
            <w:tcW w:w="1623" w:type="dxa"/>
          </w:tcPr>
          <w:p w14:paraId="568BD949" w14:textId="77777777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CSD:6538</w:t>
            </w:r>
          </w:p>
        </w:tc>
        <w:tc>
          <w:tcPr>
            <w:tcW w:w="7276" w:type="dxa"/>
          </w:tcPr>
          <w:p w14:paraId="4E1BACD8" w14:textId="77777777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Seminar: Topics in CSD </w:t>
            </w:r>
            <w:r w:rsidRPr="004E4F6E">
              <w:rPr>
                <w:rFonts w:cstheme="minorHAnsi"/>
                <w:b/>
                <w:bCs/>
              </w:rPr>
              <w:t>(can only be counted once)</w:t>
            </w:r>
          </w:p>
        </w:tc>
        <w:tc>
          <w:tcPr>
            <w:tcW w:w="675" w:type="dxa"/>
          </w:tcPr>
          <w:p w14:paraId="16C2C6D1" w14:textId="77777777" w:rsidR="001954BB" w:rsidRDefault="001954BB" w:rsidP="001954BB">
            <w:pPr>
              <w:pStyle w:val="NoSpacing"/>
            </w:pPr>
            <w:r>
              <w:t>1</w:t>
            </w:r>
          </w:p>
        </w:tc>
        <w:tc>
          <w:tcPr>
            <w:tcW w:w="1221" w:type="dxa"/>
          </w:tcPr>
          <w:p w14:paraId="49520C6D" w14:textId="77777777" w:rsidR="001954BB" w:rsidRDefault="001954BB" w:rsidP="001954BB">
            <w:pPr>
              <w:pStyle w:val="NoSpacing"/>
            </w:pPr>
            <w:r>
              <w:t>Fall/Spring</w:t>
            </w:r>
          </w:p>
        </w:tc>
      </w:tr>
      <w:tr w:rsidR="001954BB" w14:paraId="17E8C79A" w14:textId="77777777" w:rsidTr="00DD7670">
        <w:tc>
          <w:tcPr>
            <w:tcW w:w="1623" w:type="dxa"/>
          </w:tcPr>
          <w:p w14:paraId="687559EF" w14:textId="6C136DC7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CSD:6294</w:t>
            </w:r>
          </w:p>
        </w:tc>
        <w:tc>
          <w:tcPr>
            <w:tcW w:w="7276" w:type="dxa"/>
          </w:tcPr>
          <w:p w14:paraId="79082247" w14:textId="6C158BC2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Advanced Rehabilitative Audiology: Pediatric</w:t>
            </w:r>
          </w:p>
        </w:tc>
        <w:tc>
          <w:tcPr>
            <w:tcW w:w="675" w:type="dxa"/>
          </w:tcPr>
          <w:p w14:paraId="4817F2AE" w14:textId="77777777" w:rsidR="001954BB" w:rsidRDefault="001954BB" w:rsidP="001954BB">
            <w:pPr>
              <w:pStyle w:val="NoSpacing"/>
            </w:pPr>
            <w:r>
              <w:t>1</w:t>
            </w:r>
          </w:p>
        </w:tc>
        <w:tc>
          <w:tcPr>
            <w:tcW w:w="1221" w:type="dxa"/>
          </w:tcPr>
          <w:p w14:paraId="59C5E4D6" w14:textId="77777777" w:rsidR="001954BB" w:rsidRDefault="001954BB" w:rsidP="001954BB">
            <w:pPr>
              <w:pStyle w:val="NoSpacing"/>
            </w:pPr>
            <w:r>
              <w:t>Spring</w:t>
            </w:r>
          </w:p>
        </w:tc>
      </w:tr>
      <w:tr w:rsidR="001954BB" w14:paraId="3B8AB4F0" w14:textId="77777777" w:rsidTr="00DD7670">
        <w:tc>
          <w:tcPr>
            <w:tcW w:w="1623" w:type="dxa"/>
          </w:tcPr>
          <w:p w14:paraId="583E1AF6" w14:textId="77777777" w:rsidR="001954BB" w:rsidRPr="00B97E5E" w:rsidRDefault="001954BB" w:rsidP="001954BB">
            <w:pPr>
              <w:pStyle w:val="NoSpacing"/>
            </w:pPr>
            <w:r w:rsidRPr="00B97E5E">
              <w:rPr>
                <w:rFonts w:cstheme="minorHAnsi"/>
              </w:rPr>
              <w:t>CSD:4130</w:t>
            </w:r>
          </w:p>
        </w:tc>
        <w:tc>
          <w:tcPr>
            <w:tcW w:w="7276" w:type="dxa"/>
          </w:tcPr>
          <w:p w14:paraId="619D3C29" w14:textId="7C10D964" w:rsidR="001954BB" w:rsidRDefault="001954BB" w:rsidP="001954BB">
            <w:pPr>
              <w:pStyle w:val="NoSpacing"/>
            </w:pPr>
            <w:r>
              <w:rPr>
                <w:rFonts w:cstheme="minorHAnsi"/>
              </w:rPr>
              <w:t>Reducing disparities and inequities in CSD</w:t>
            </w:r>
          </w:p>
        </w:tc>
        <w:tc>
          <w:tcPr>
            <w:tcW w:w="675" w:type="dxa"/>
          </w:tcPr>
          <w:p w14:paraId="6819E734" w14:textId="77777777" w:rsidR="001954BB" w:rsidRDefault="001954BB" w:rsidP="001954BB">
            <w:pPr>
              <w:pStyle w:val="NoSpacing"/>
            </w:pPr>
            <w:r>
              <w:t>1</w:t>
            </w:r>
          </w:p>
        </w:tc>
        <w:tc>
          <w:tcPr>
            <w:tcW w:w="1221" w:type="dxa"/>
          </w:tcPr>
          <w:p w14:paraId="44C7AED3" w14:textId="77777777" w:rsidR="001954BB" w:rsidRDefault="001954BB" w:rsidP="001954BB">
            <w:pPr>
              <w:pStyle w:val="NoSpacing"/>
            </w:pPr>
            <w:r>
              <w:t>Summer</w:t>
            </w:r>
          </w:p>
        </w:tc>
      </w:tr>
      <w:tr w:rsidR="001954BB" w14:paraId="3EE2819B" w14:textId="77777777" w:rsidTr="00DD7670">
        <w:tc>
          <w:tcPr>
            <w:tcW w:w="1623" w:type="dxa"/>
          </w:tcPr>
          <w:p w14:paraId="534C1E53" w14:textId="77777777" w:rsidR="001954BB" w:rsidRPr="00B97E5E" w:rsidRDefault="001954BB" w:rsidP="001954BB">
            <w:pPr>
              <w:pStyle w:val="NoSpacing"/>
            </w:pPr>
            <w:r w:rsidRPr="00B97E5E">
              <w:rPr>
                <w:rFonts w:cstheme="minorHAnsi"/>
              </w:rPr>
              <w:t>CSD:5223</w:t>
            </w:r>
          </w:p>
        </w:tc>
        <w:tc>
          <w:tcPr>
            <w:tcW w:w="7276" w:type="dxa"/>
          </w:tcPr>
          <w:p w14:paraId="2A342667" w14:textId="77777777" w:rsidR="001954BB" w:rsidRDefault="001954BB" w:rsidP="001954BB">
            <w:pPr>
              <w:pStyle w:val="NoSpacing"/>
            </w:pPr>
            <w:r w:rsidRPr="00B97E5E">
              <w:rPr>
                <w:rFonts w:cstheme="minorHAnsi"/>
              </w:rPr>
              <w:t>Pediatric Feeding and Swallowing Disorders</w:t>
            </w:r>
          </w:p>
        </w:tc>
        <w:tc>
          <w:tcPr>
            <w:tcW w:w="675" w:type="dxa"/>
          </w:tcPr>
          <w:p w14:paraId="2DB20580" w14:textId="77777777" w:rsidR="001954BB" w:rsidRDefault="001954BB" w:rsidP="001954BB">
            <w:pPr>
              <w:pStyle w:val="NoSpacing"/>
            </w:pPr>
            <w:r>
              <w:t>1</w:t>
            </w:r>
          </w:p>
        </w:tc>
        <w:tc>
          <w:tcPr>
            <w:tcW w:w="1221" w:type="dxa"/>
          </w:tcPr>
          <w:p w14:paraId="2189CF4D" w14:textId="77777777" w:rsidR="001954BB" w:rsidRDefault="001954BB" w:rsidP="001954BB">
            <w:pPr>
              <w:pStyle w:val="NoSpacing"/>
            </w:pPr>
            <w:r>
              <w:t>Summer</w:t>
            </w:r>
          </w:p>
        </w:tc>
      </w:tr>
      <w:tr w:rsidR="001954BB" w14:paraId="44365D0B" w14:textId="77777777" w:rsidTr="00DD7670">
        <w:tc>
          <w:tcPr>
            <w:tcW w:w="1623" w:type="dxa"/>
          </w:tcPr>
          <w:p w14:paraId="1292FFD6" w14:textId="77777777" w:rsidR="001954BB" w:rsidRPr="00B97E5E" w:rsidRDefault="001954BB" w:rsidP="001954BB">
            <w:pPr>
              <w:pStyle w:val="NoSpacing"/>
            </w:pPr>
            <w:r w:rsidRPr="00B97E5E">
              <w:rPr>
                <w:rFonts w:cstheme="minorHAnsi"/>
              </w:rPr>
              <w:t>CSD:5237</w:t>
            </w:r>
          </w:p>
        </w:tc>
        <w:tc>
          <w:tcPr>
            <w:tcW w:w="7276" w:type="dxa"/>
          </w:tcPr>
          <w:p w14:paraId="2C6D7721" w14:textId="63871C7C" w:rsidR="001954BB" w:rsidRDefault="001954BB" w:rsidP="001954BB">
            <w:pPr>
              <w:pStyle w:val="NoSpacing"/>
            </w:pPr>
            <w:r w:rsidRPr="00B97E5E">
              <w:rPr>
                <w:rFonts w:cstheme="minorHAnsi"/>
              </w:rPr>
              <w:t>Cleft Palate and Related Disorders</w:t>
            </w:r>
          </w:p>
        </w:tc>
        <w:tc>
          <w:tcPr>
            <w:tcW w:w="675" w:type="dxa"/>
          </w:tcPr>
          <w:p w14:paraId="7E800447" w14:textId="77777777" w:rsidR="001954BB" w:rsidRDefault="001954BB" w:rsidP="001954BB">
            <w:pPr>
              <w:pStyle w:val="NoSpacing"/>
            </w:pPr>
            <w:r>
              <w:t>1</w:t>
            </w:r>
          </w:p>
        </w:tc>
        <w:tc>
          <w:tcPr>
            <w:tcW w:w="1221" w:type="dxa"/>
          </w:tcPr>
          <w:p w14:paraId="10310916" w14:textId="77777777" w:rsidR="001954BB" w:rsidRDefault="001954BB" w:rsidP="001954BB">
            <w:pPr>
              <w:pStyle w:val="NoSpacing"/>
            </w:pPr>
            <w:r>
              <w:t>Summer</w:t>
            </w:r>
          </w:p>
        </w:tc>
      </w:tr>
      <w:tr w:rsidR="001954BB" w14:paraId="7606D052" w14:textId="77777777" w:rsidTr="00DD7670">
        <w:tc>
          <w:tcPr>
            <w:tcW w:w="1623" w:type="dxa"/>
          </w:tcPr>
          <w:p w14:paraId="47B64F08" w14:textId="6FD6702A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New course</w:t>
            </w:r>
          </w:p>
        </w:tc>
        <w:tc>
          <w:tcPr>
            <w:tcW w:w="7276" w:type="dxa"/>
          </w:tcPr>
          <w:p w14:paraId="3802C4EB" w14:textId="39940147" w:rsidR="001954BB" w:rsidRPr="00B97E5E" w:rsidRDefault="001954BB" w:rsidP="001954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Literacy: Emergent and school age</w:t>
            </w:r>
          </w:p>
        </w:tc>
        <w:tc>
          <w:tcPr>
            <w:tcW w:w="675" w:type="dxa"/>
          </w:tcPr>
          <w:p w14:paraId="5D492B22" w14:textId="1C077030" w:rsidR="001954BB" w:rsidRDefault="001954BB" w:rsidP="001954BB">
            <w:pPr>
              <w:pStyle w:val="NoSpacing"/>
            </w:pPr>
            <w:r>
              <w:t xml:space="preserve">1 </w:t>
            </w:r>
          </w:p>
        </w:tc>
        <w:tc>
          <w:tcPr>
            <w:tcW w:w="1221" w:type="dxa"/>
          </w:tcPr>
          <w:p w14:paraId="5B08A74B" w14:textId="0AE85507" w:rsidR="001954BB" w:rsidRDefault="001954BB" w:rsidP="001954BB">
            <w:pPr>
              <w:pStyle w:val="NoSpacing"/>
            </w:pPr>
            <w:r>
              <w:t>Summer</w:t>
            </w:r>
          </w:p>
        </w:tc>
      </w:tr>
    </w:tbl>
    <w:p w14:paraId="43C56731" w14:textId="4126E00F" w:rsidR="00992A30" w:rsidRPr="001954BB" w:rsidRDefault="001954BB" w:rsidP="001954B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  <w:sectPr w:rsidR="00992A30" w:rsidRPr="001954BB" w:rsidSect="00992A3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D1537">
        <w:rPr>
          <w:rFonts w:ascii="Calibri" w:eastAsia="Times New Roman" w:hAnsi="Calibri" w:cs="Calibri"/>
          <w:color w:val="000000"/>
          <w:sz w:val="20"/>
          <w:szCs w:val="20"/>
        </w:rPr>
        <w:t>*Not needed if any ASL course was taken during</w:t>
      </w:r>
      <w:r w:rsidRPr="006B06BF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Pr="00ED1537">
        <w:rPr>
          <w:rFonts w:ascii="Calibri" w:eastAsia="Times New Roman" w:hAnsi="Calibri" w:cs="Calibri"/>
          <w:color w:val="000000"/>
          <w:sz w:val="20"/>
          <w:szCs w:val="20"/>
        </w:rPr>
        <w:t>undergrad</w:t>
      </w:r>
    </w:p>
    <w:p w14:paraId="0BA169E4" w14:textId="362B9604" w:rsidR="001954BB" w:rsidRDefault="001954BB" w:rsidP="00992A30">
      <w:pPr>
        <w:pStyle w:val="NoSpacing"/>
        <w:rPr>
          <w:b/>
          <w:bCs/>
          <w:sz w:val="28"/>
          <w:szCs w:val="28"/>
        </w:rPr>
      </w:pPr>
    </w:p>
    <w:p w14:paraId="6CA86E14" w14:textId="77777777" w:rsidR="001954BB" w:rsidRDefault="001954BB" w:rsidP="00992A30">
      <w:pPr>
        <w:pStyle w:val="NoSpacing"/>
        <w:rPr>
          <w:b/>
          <w:bCs/>
          <w:sz w:val="28"/>
          <w:szCs w:val="28"/>
        </w:rPr>
      </w:pPr>
    </w:p>
    <w:p w14:paraId="749C56D8" w14:textId="23749D23" w:rsidR="00992A30" w:rsidRPr="00992A30" w:rsidRDefault="00992A30" w:rsidP="00992A30">
      <w:pPr>
        <w:pStyle w:val="NoSpacing"/>
        <w:rPr>
          <w:b/>
          <w:bCs/>
          <w:sz w:val="28"/>
          <w:szCs w:val="28"/>
        </w:rPr>
      </w:pPr>
      <w:r w:rsidRPr="00992A30">
        <w:rPr>
          <w:b/>
          <w:bCs/>
          <w:sz w:val="28"/>
          <w:szCs w:val="28"/>
        </w:rPr>
        <w:t>Research</w:t>
      </w:r>
    </w:p>
    <w:tbl>
      <w:tblPr>
        <w:tblW w:w="9841" w:type="dxa"/>
        <w:tblLook w:val="04A0" w:firstRow="1" w:lastRow="0" w:firstColumn="1" w:lastColumn="0" w:noHBand="0" w:noVBand="1"/>
      </w:tblPr>
      <w:tblGrid>
        <w:gridCol w:w="1732"/>
        <w:gridCol w:w="7533"/>
        <w:gridCol w:w="827"/>
      </w:tblGrid>
      <w:tr w:rsidR="00992A30" w:rsidRPr="00992A30" w14:paraId="567430A5" w14:textId="77777777" w:rsidTr="00992A30">
        <w:trPr>
          <w:trHeight w:val="3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A784" w14:textId="77777777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Course Number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672A" w14:textId="77777777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Course Title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BF9" w14:textId="77777777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S.H.</w:t>
            </w:r>
          </w:p>
        </w:tc>
      </w:tr>
      <w:tr w:rsidR="00992A30" w:rsidRPr="00992A30" w14:paraId="698CF158" w14:textId="77777777" w:rsidTr="00992A30">
        <w:trPr>
          <w:trHeight w:val="343"/>
        </w:trPr>
        <w:tc>
          <w:tcPr>
            <w:tcW w:w="1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0E73" w14:textId="77777777" w:rsidR="00992A30" w:rsidRPr="00992A30" w:rsidRDefault="00992A30" w:rsidP="00992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CSD:4186</w:t>
            </w:r>
          </w:p>
          <w:p w14:paraId="427B04D4" w14:textId="6AF01B3C" w:rsidR="00992A30" w:rsidRPr="00992A30" w:rsidRDefault="00992A30" w:rsidP="00992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1F86" w14:textId="77777777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Problems: Speech and Hearing Processes and Disorders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1E00" w14:textId="77777777" w:rsidR="00992A30" w:rsidRPr="00992A30" w:rsidRDefault="00992A30" w:rsidP="00992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1,2,3,4</w:t>
            </w:r>
          </w:p>
          <w:p w14:paraId="1C46F760" w14:textId="146F51AF" w:rsidR="00992A30" w:rsidRPr="00992A30" w:rsidRDefault="00992A30" w:rsidP="00992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A30" w:rsidRPr="00992A30" w14:paraId="4B0DA9BC" w14:textId="77777777" w:rsidTr="00992A30">
        <w:trPr>
          <w:trHeight w:val="343"/>
        </w:trPr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425" w14:textId="130EA999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FDDB" w14:textId="2AD219AD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 xml:space="preserve">(use this if the student </w:t>
            </w:r>
            <w:r>
              <w:rPr>
                <w:rFonts w:ascii="Calibri" w:eastAsia="Times New Roman" w:hAnsi="Calibri" w:cs="Calibri"/>
                <w:color w:val="000000"/>
              </w:rPr>
              <w:t>is completing</w:t>
            </w:r>
            <w:r w:rsidRPr="00992A30">
              <w:rPr>
                <w:rFonts w:ascii="Calibri" w:eastAsia="Times New Roman" w:hAnsi="Calibri" w:cs="Calibri"/>
                <w:color w:val="000000"/>
              </w:rPr>
              <w:t xml:space="preserve"> readings or is assisting with faculty research)</w:t>
            </w: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68F1" w14:textId="33560C2E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A30" w:rsidRPr="00992A30" w14:paraId="717BA9B2" w14:textId="77777777" w:rsidTr="00992A30">
        <w:trPr>
          <w:trHeight w:val="343"/>
        </w:trPr>
        <w:tc>
          <w:tcPr>
            <w:tcW w:w="1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D48C" w14:textId="77777777" w:rsidR="00992A30" w:rsidRPr="00992A30" w:rsidRDefault="00992A30" w:rsidP="00992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CSD:7590</w:t>
            </w:r>
          </w:p>
          <w:p w14:paraId="66357660" w14:textId="1851B71F" w:rsidR="00992A30" w:rsidRPr="00992A30" w:rsidRDefault="00992A30" w:rsidP="00992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1BFD" w14:textId="77777777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Research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A988" w14:textId="77777777" w:rsidR="00992A30" w:rsidRPr="00992A30" w:rsidRDefault="00992A30" w:rsidP="00992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1,2,3,4</w:t>
            </w:r>
          </w:p>
          <w:p w14:paraId="413D8DF4" w14:textId="0D9D69CA" w:rsidR="00992A30" w:rsidRPr="00992A30" w:rsidRDefault="00992A30" w:rsidP="00992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A30" w:rsidRPr="00992A30" w14:paraId="4E5780A2" w14:textId="77777777" w:rsidTr="00992A30">
        <w:trPr>
          <w:trHeight w:val="343"/>
        </w:trPr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0C9F" w14:textId="67A1A752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0C72" w14:textId="77777777" w:rsidR="00992A30" w:rsidRPr="00992A30" w:rsidRDefault="00992A30" w:rsidP="00992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A30">
              <w:rPr>
                <w:rFonts w:ascii="Calibri" w:eastAsia="Times New Roman" w:hAnsi="Calibri" w:cs="Calibri"/>
                <w:color w:val="000000"/>
              </w:rPr>
              <w:t>(use this if the student is doing their own research)</w:t>
            </w: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65B4" w14:textId="0C838428" w:rsidR="00992A30" w:rsidRPr="00992A30" w:rsidRDefault="00992A30" w:rsidP="00992A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F4AA90F" w14:textId="77777777" w:rsidR="00DC4BFC" w:rsidRDefault="00DC4BFC"/>
    <w:p w14:paraId="5A12CA75" w14:textId="77777777" w:rsidR="00951465" w:rsidRDefault="00951465" w:rsidP="00780C35"/>
    <w:p w14:paraId="61864C16" w14:textId="7EE55176" w:rsidR="00780C35" w:rsidRDefault="001954BB" w:rsidP="001954BB">
      <w:pPr>
        <w:ind w:right="-5490"/>
      </w:pPr>
      <w:r>
        <w:t>Project IDEA fellows will need to get permission to take 16 credits to take Advanced AR in the Spring</w:t>
      </w:r>
    </w:p>
    <w:p w14:paraId="5E794DC5" w14:textId="10468FA1" w:rsidR="001954BB" w:rsidRDefault="001954BB" w:rsidP="001954BB">
      <w:pPr>
        <w:ind w:right="-5490"/>
      </w:pPr>
      <w:r>
        <w:t>Multilingual Certificate students can take 3 other electives listed in the grad catalog</w:t>
      </w:r>
    </w:p>
    <w:sectPr w:rsidR="001954BB" w:rsidSect="00780C3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0C7E" w14:textId="77777777" w:rsidR="00ED1537" w:rsidRDefault="00ED1537" w:rsidP="00ED1537">
      <w:pPr>
        <w:spacing w:after="0" w:line="240" w:lineRule="auto"/>
      </w:pPr>
      <w:r>
        <w:separator/>
      </w:r>
    </w:p>
  </w:endnote>
  <w:endnote w:type="continuationSeparator" w:id="0">
    <w:p w14:paraId="46518BFE" w14:textId="77777777" w:rsidR="00ED1537" w:rsidRDefault="00ED1537" w:rsidP="00ED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ED1F" w14:textId="5FB7171B" w:rsidR="00992A30" w:rsidRDefault="00992A30" w:rsidP="002F7197">
    <w:pPr>
      <w:pStyle w:val="Footer"/>
      <w:jc w:val="center"/>
    </w:pPr>
    <w:r>
      <w:t xml:space="preserve">Updated </w:t>
    </w:r>
    <w:r w:rsidR="001954BB">
      <w:t>9/</w:t>
    </w:r>
    <w:r w:rsidR="002F7197">
      <w:t>17</w:t>
    </w:r>
    <w:r w:rsidR="001954BB">
      <w:t>/2024</w:t>
    </w:r>
    <w:r w:rsidR="003C41EC">
      <w:t xml:space="preserve"> AS</w:t>
    </w:r>
  </w:p>
  <w:p w14:paraId="19037432" w14:textId="77777777" w:rsidR="00992A30" w:rsidRDefault="0099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7D80" w14:textId="77777777" w:rsidR="00ED1537" w:rsidRDefault="00ED1537" w:rsidP="00ED1537">
      <w:pPr>
        <w:spacing w:after="0" w:line="240" w:lineRule="auto"/>
      </w:pPr>
      <w:r>
        <w:separator/>
      </w:r>
    </w:p>
  </w:footnote>
  <w:footnote w:type="continuationSeparator" w:id="0">
    <w:p w14:paraId="7F655890" w14:textId="77777777" w:rsidR="00ED1537" w:rsidRDefault="00ED1537" w:rsidP="00ED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D964" w14:textId="0665D056" w:rsidR="00ED1537" w:rsidRDefault="001A1352" w:rsidP="00ED153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Proposed </w:t>
    </w:r>
    <w:r w:rsidR="00ED1537" w:rsidRPr="00ED1537">
      <w:rPr>
        <w:sz w:val="28"/>
        <w:szCs w:val="28"/>
      </w:rPr>
      <w:t xml:space="preserve">Course Scheduling Plan: 2-year </w:t>
    </w:r>
    <w:r w:rsidR="001954BB">
      <w:rPr>
        <w:sz w:val="28"/>
        <w:szCs w:val="28"/>
      </w:rPr>
      <w:t>MS-</w:t>
    </w:r>
    <w:r w:rsidR="00ED1537" w:rsidRPr="00ED1537">
      <w:rPr>
        <w:sz w:val="28"/>
        <w:szCs w:val="28"/>
      </w:rPr>
      <w:t>SLP Program for Fall 202</w:t>
    </w:r>
    <w:r>
      <w:rPr>
        <w:sz w:val="28"/>
        <w:szCs w:val="28"/>
      </w:rPr>
      <w:t>5</w:t>
    </w:r>
    <w:r w:rsidR="00ED1537" w:rsidRPr="00ED1537">
      <w:rPr>
        <w:sz w:val="28"/>
        <w:szCs w:val="28"/>
      </w:rPr>
      <w:t xml:space="preserve"> Cohort</w:t>
    </w:r>
  </w:p>
  <w:p w14:paraId="54964FA3" w14:textId="26F7B2E6" w:rsidR="00586905" w:rsidRPr="00586905" w:rsidRDefault="00586905" w:rsidP="00586905">
    <w:pPr>
      <w:pStyle w:val="Header"/>
      <w:jc w:val="center"/>
    </w:pPr>
    <w:r w:rsidRPr="00586905">
      <w:t xml:space="preserve">Department &gt; </w:t>
    </w:r>
    <w:r w:rsidR="00EF1B19">
      <w:t xml:space="preserve">Netpool&gt; SLP PROGRAM </w:t>
    </w:r>
    <w:r w:rsidRPr="00586905">
      <w:t>&gt; CURRICULUM</w:t>
    </w:r>
    <w:r w:rsidR="00EF1B19">
      <w:t xml:space="preserve"> &gt;</w:t>
    </w:r>
    <w:r w:rsidR="008B22AB">
      <w:t>2024-25</w:t>
    </w:r>
  </w:p>
  <w:p w14:paraId="1E8182F0" w14:textId="77777777" w:rsidR="00ED1537" w:rsidRDefault="00ED1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71A"/>
    <w:multiLevelType w:val="hybridMultilevel"/>
    <w:tmpl w:val="3C90E72E"/>
    <w:lvl w:ilvl="0" w:tplc="9C200F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A2719"/>
    <w:multiLevelType w:val="hybridMultilevel"/>
    <w:tmpl w:val="4FD625A4"/>
    <w:lvl w:ilvl="0" w:tplc="C3D42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1FAF"/>
    <w:multiLevelType w:val="hybridMultilevel"/>
    <w:tmpl w:val="7D827AE2"/>
    <w:lvl w:ilvl="0" w:tplc="1BA846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894590">
    <w:abstractNumId w:val="0"/>
  </w:num>
  <w:num w:numId="2" w16cid:durableId="2107070942">
    <w:abstractNumId w:val="1"/>
  </w:num>
  <w:num w:numId="3" w16cid:durableId="35214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37"/>
    <w:rsid w:val="00117A71"/>
    <w:rsid w:val="00164C48"/>
    <w:rsid w:val="00167FDF"/>
    <w:rsid w:val="0019525C"/>
    <w:rsid w:val="001954BB"/>
    <w:rsid w:val="001A1352"/>
    <w:rsid w:val="001B314F"/>
    <w:rsid w:val="0026089E"/>
    <w:rsid w:val="002B68D8"/>
    <w:rsid w:val="002F7197"/>
    <w:rsid w:val="0031716D"/>
    <w:rsid w:val="0038539D"/>
    <w:rsid w:val="003C41EC"/>
    <w:rsid w:val="0043625C"/>
    <w:rsid w:val="00490976"/>
    <w:rsid w:val="00516501"/>
    <w:rsid w:val="00586905"/>
    <w:rsid w:val="00650C6A"/>
    <w:rsid w:val="0067558E"/>
    <w:rsid w:val="006B06BF"/>
    <w:rsid w:val="006C0931"/>
    <w:rsid w:val="006C28E4"/>
    <w:rsid w:val="006F3A76"/>
    <w:rsid w:val="00700368"/>
    <w:rsid w:val="00747971"/>
    <w:rsid w:val="0075782C"/>
    <w:rsid w:val="00780C35"/>
    <w:rsid w:val="007B5CB0"/>
    <w:rsid w:val="007D34E7"/>
    <w:rsid w:val="008144B7"/>
    <w:rsid w:val="008B1AF2"/>
    <w:rsid w:val="008B22AB"/>
    <w:rsid w:val="008C6AAA"/>
    <w:rsid w:val="00951465"/>
    <w:rsid w:val="00992A30"/>
    <w:rsid w:val="009C69C3"/>
    <w:rsid w:val="00A337E1"/>
    <w:rsid w:val="00A57E92"/>
    <w:rsid w:val="00AA54AA"/>
    <w:rsid w:val="00AD632D"/>
    <w:rsid w:val="00AD70A2"/>
    <w:rsid w:val="00B05C78"/>
    <w:rsid w:val="00B70584"/>
    <w:rsid w:val="00BB3EAE"/>
    <w:rsid w:val="00C70106"/>
    <w:rsid w:val="00C83210"/>
    <w:rsid w:val="00DC4BFC"/>
    <w:rsid w:val="00DF5A06"/>
    <w:rsid w:val="00E9077A"/>
    <w:rsid w:val="00ED1537"/>
    <w:rsid w:val="00EE6532"/>
    <w:rsid w:val="00EF1B19"/>
    <w:rsid w:val="00F3139C"/>
    <w:rsid w:val="00F3194F"/>
    <w:rsid w:val="00F417A6"/>
    <w:rsid w:val="00F718DC"/>
    <w:rsid w:val="00F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C96D"/>
  <w15:chartTrackingRefBased/>
  <w15:docId w15:val="{08CEC579-851D-4DD4-A409-371F2C8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37"/>
  </w:style>
  <w:style w:type="paragraph" w:styleId="Footer">
    <w:name w:val="footer"/>
    <w:basedOn w:val="Normal"/>
    <w:link w:val="FooterChar"/>
    <w:uiPriority w:val="99"/>
    <w:unhideWhenUsed/>
    <w:rsid w:val="00ED1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37"/>
  </w:style>
  <w:style w:type="paragraph" w:styleId="NoSpacing">
    <w:name w:val="No Spacing"/>
    <w:uiPriority w:val="1"/>
    <w:qFormat/>
    <w:rsid w:val="00992A30"/>
    <w:pPr>
      <w:spacing w:after="0" w:line="240" w:lineRule="auto"/>
    </w:pPr>
  </w:style>
  <w:style w:type="table" w:styleId="TableGrid">
    <w:name w:val="Table Grid"/>
    <w:basedOn w:val="TableNormal"/>
    <w:uiPriority w:val="39"/>
    <w:rsid w:val="0099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5CB0"/>
    <w:rPr>
      <w:color w:val="808080"/>
    </w:rPr>
  </w:style>
  <w:style w:type="paragraph" w:styleId="ListParagraph">
    <w:name w:val="List Paragraph"/>
    <w:basedOn w:val="Normal"/>
    <w:uiPriority w:val="34"/>
    <w:qFormat/>
    <w:rsid w:val="0011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Evan M</dc:creator>
  <cp:keywords/>
  <dc:description/>
  <cp:lastModifiedBy>Subramanian, Anu</cp:lastModifiedBy>
  <cp:revision>10</cp:revision>
  <cp:lastPrinted>2025-02-26T19:17:00Z</cp:lastPrinted>
  <dcterms:created xsi:type="dcterms:W3CDTF">2024-08-22T15:52:00Z</dcterms:created>
  <dcterms:modified xsi:type="dcterms:W3CDTF">2025-03-26T21:43:00Z</dcterms:modified>
</cp:coreProperties>
</file>